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75" w:rsidRPr="001D3B9A" w:rsidRDefault="00134975" w:rsidP="00134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3B9A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134975" w:rsidRPr="004E0EB7" w:rsidRDefault="00134975" w:rsidP="00134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EB7">
        <w:rPr>
          <w:rFonts w:ascii="Times New Roman" w:eastAsia="Times New Roman" w:hAnsi="Times New Roman" w:cs="Times New Roman"/>
          <w:b/>
          <w:sz w:val="28"/>
          <w:szCs w:val="28"/>
        </w:rPr>
        <w:t>заседания Общественной палаты городского округа Кинель Самарской области</w:t>
      </w:r>
    </w:p>
    <w:p w:rsidR="00134975" w:rsidRPr="004E0EB7" w:rsidRDefault="00134975" w:rsidP="00134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4975" w:rsidRPr="004E0EB7" w:rsidRDefault="00134975" w:rsidP="001349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0EB7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16 февраля </w:t>
      </w:r>
      <w:r w:rsidRPr="004E0EB7">
        <w:rPr>
          <w:rFonts w:ascii="Times New Roman" w:eastAsia="Times New Roman" w:hAnsi="Times New Roman" w:cs="Times New Roman"/>
          <w:i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Pr="004E0EB7">
        <w:rPr>
          <w:rFonts w:ascii="Times New Roman" w:eastAsia="Times New Roman" w:hAnsi="Times New Roman" w:cs="Times New Roman"/>
          <w:i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</w:t>
      </w:r>
      <w:r w:rsidRPr="004E0EB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Администрация</w:t>
      </w:r>
    </w:p>
    <w:p w:rsidR="00134975" w:rsidRPr="004E0EB7" w:rsidRDefault="00134975" w:rsidP="00134975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0EB7">
        <w:rPr>
          <w:rFonts w:ascii="Times New Roman" w:eastAsia="Times New Roman" w:hAnsi="Times New Roman" w:cs="Times New Roman"/>
          <w:i/>
          <w:sz w:val="28"/>
          <w:szCs w:val="28"/>
        </w:rPr>
        <w:t xml:space="preserve">     городского округа Кинель</w:t>
      </w:r>
    </w:p>
    <w:p w:rsidR="00134975" w:rsidRPr="004E0EB7" w:rsidRDefault="00134975" w:rsidP="001349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0EB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 w:rsidRPr="004E0EB7">
        <w:rPr>
          <w:rFonts w:ascii="Times New Roman" w:eastAsia="Times New Roman" w:hAnsi="Times New Roman" w:cs="Times New Roman"/>
          <w:i/>
          <w:sz w:val="28"/>
          <w:szCs w:val="28"/>
        </w:rPr>
        <w:t>каб</w:t>
      </w:r>
      <w:proofErr w:type="spellEnd"/>
      <w:r w:rsidRPr="004E0EB7">
        <w:rPr>
          <w:rFonts w:ascii="Times New Roman" w:eastAsia="Times New Roman" w:hAnsi="Times New Roman" w:cs="Times New Roman"/>
          <w:i/>
          <w:sz w:val="28"/>
          <w:szCs w:val="28"/>
        </w:rPr>
        <w:t>. 304</w:t>
      </w:r>
    </w:p>
    <w:p w:rsidR="00134975" w:rsidRDefault="00134975" w:rsidP="00134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975" w:rsidRPr="00644372" w:rsidRDefault="00134975" w:rsidP="001349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372">
        <w:rPr>
          <w:rFonts w:ascii="Times New Roman" w:hAnsi="Times New Roman" w:cs="Times New Roman"/>
          <w:b/>
          <w:sz w:val="28"/>
          <w:szCs w:val="28"/>
        </w:rPr>
        <w:t>1. О работе администрации городского округа Кинель Самарской области с семьями мобилизованных граждан</w:t>
      </w:r>
    </w:p>
    <w:p w:rsidR="00134975" w:rsidRDefault="00134975" w:rsidP="00134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Выступающий:</w:t>
      </w:r>
    </w:p>
    <w:p w:rsidR="00134975" w:rsidRDefault="00134975" w:rsidP="00134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С.Ю.Жиганова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заместитель Главы городского округа Кинель по социальным вопросам</w:t>
      </w:r>
    </w:p>
    <w:p w:rsidR="00134975" w:rsidRPr="00644372" w:rsidRDefault="00134975" w:rsidP="00134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975" w:rsidRDefault="00134975" w:rsidP="001349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372">
        <w:rPr>
          <w:rFonts w:ascii="Times New Roman" w:hAnsi="Times New Roman" w:cs="Times New Roman"/>
          <w:b/>
          <w:sz w:val="28"/>
          <w:szCs w:val="28"/>
        </w:rPr>
        <w:t>2. О ходе выполнения программ «Поддержка инициатив населения муниципальных районов Самарской области на 2017-2025 годы»,  «Формирование комфортной городской среды на 2018-2024 годы», «Безопасные качественные дороги» в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44372">
        <w:rPr>
          <w:rFonts w:ascii="Times New Roman" w:hAnsi="Times New Roman" w:cs="Times New Roman"/>
          <w:b/>
          <w:sz w:val="28"/>
          <w:szCs w:val="28"/>
        </w:rPr>
        <w:t xml:space="preserve"> году как фактор выполнения Указа Президента РФ от 07.05.2018 года № 204 и задачах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44372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134975" w:rsidRPr="00644372" w:rsidRDefault="00134975" w:rsidP="001349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975" w:rsidRDefault="00134975" w:rsidP="00134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Выступающие:</w:t>
      </w:r>
    </w:p>
    <w:p w:rsidR="00134975" w:rsidRPr="00AF44A9" w:rsidRDefault="00134975" w:rsidP="00134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4A9">
        <w:rPr>
          <w:rFonts w:ascii="Times New Roman" w:hAnsi="Times New Roman" w:cs="Times New Roman"/>
          <w:sz w:val="28"/>
          <w:szCs w:val="28"/>
        </w:rPr>
        <w:t>С.Г.Федюкин – руководитель управления архитектуры и градостроительства администрации городского округа Кинель</w:t>
      </w:r>
    </w:p>
    <w:p w:rsidR="00134975" w:rsidRDefault="00134975" w:rsidP="00134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EB7">
        <w:rPr>
          <w:rFonts w:ascii="Times New Roman" w:hAnsi="Times New Roman" w:cs="Times New Roman"/>
          <w:sz w:val="28"/>
          <w:szCs w:val="28"/>
        </w:rPr>
        <w:t>А.П.Молодцов</w:t>
      </w:r>
      <w:r>
        <w:rPr>
          <w:rFonts w:ascii="Times New Roman" w:hAnsi="Times New Roman" w:cs="Times New Roman"/>
          <w:sz w:val="28"/>
          <w:szCs w:val="28"/>
        </w:rPr>
        <w:t xml:space="preserve"> – директор МКУ г.о.Кинель «Управление ЖКХ»</w:t>
      </w:r>
    </w:p>
    <w:p w:rsidR="00134975" w:rsidRDefault="00134975" w:rsidP="00134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А.Н.Индерейкин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руководитель управления экономического развития, инвестиций и потребительского рынка администрации городского округа Кинель</w:t>
      </w:r>
    </w:p>
    <w:p w:rsidR="00134975" w:rsidRDefault="00134975" w:rsidP="001349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975" w:rsidRPr="00644372" w:rsidRDefault="00134975" w:rsidP="001349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44372">
        <w:rPr>
          <w:rFonts w:ascii="Times New Roman" w:hAnsi="Times New Roman" w:cs="Times New Roman"/>
          <w:b/>
          <w:sz w:val="28"/>
          <w:szCs w:val="28"/>
        </w:rPr>
        <w:t>Об итогах работы Общественной палаты в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44372">
        <w:rPr>
          <w:rFonts w:ascii="Times New Roman" w:hAnsi="Times New Roman" w:cs="Times New Roman"/>
          <w:b/>
          <w:sz w:val="28"/>
          <w:szCs w:val="28"/>
        </w:rPr>
        <w:t xml:space="preserve"> году и задачах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44372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134975" w:rsidRPr="00644372" w:rsidRDefault="00134975" w:rsidP="00134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372">
        <w:rPr>
          <w:rFonts w:ascii="Times New Roman" w:hAnsi="Times New Roman" w:cs="Times New Roman"/>
          <w:sz w:val="28"/>
          <w:szCs w:val="28"/>
        </w:rPr>
        <w:t>Выступающи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44372">
        <w:rPr>
          <w:rFonts w:ascii="Times New Roman" w:hAnsi="Times New Roman" w:cs="Times New Roman"/>
          <w:sz w:val="28"/>
          <w:szCs w:val="28"/>
        </w:rPr>
        <w:t>:</w:t>
      </w:r>
    </w:p>
    <w:p w:rsidR="00134975" w:rsidRPr="00363846" w:rsidRDefault="00134975" w:rsidP="00134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846">
        <w:rPr>
          <w:rFonts w:ascii="Times New Roman" w:hAnsi="Times New Roman" w:cs="Times New Roman"/>
          <w:sz w:val="28"/>
          <w:szCs w:val="28"/>
        </w:rPr>
        <w:t>Н.К.Русанова</w:t>
      </w:r>
      <w:proofErr w:type="spellEnd"/>
      <w:r w:rsidRPr="00363846">
        <w:rPr>
          <w:rFonts w:ascii="Times New Roman" w:hAnsi="Times New Roman" w:cs="Times New Roman"/>
          <w:sz w:val="28"/>
          <w:szCs w:val="28"/>
        </w:rPr>
        <w:t xml:space="preserve"> - Председатель Общественной палаты городского округа  Кинель</w:t>
      </w:r>
    </w:p>
    <w:p w:rsidR="00134975" w:rsidRPr="00363846" w:rsidRDefault="00134975" w:rsidP="00134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846">
        <w:rPr>
          <w:rFonts w:ascii="Times New Roman" w:hAnsi="Times New Roman" w:cs="Times New Roman"/>
          <w:sz w:val="28"/>
          <w:szCs w:val="28"/>
        </w:rPr>
        <w:t>А.А. Жуков</w:t>
      </w:r>
    </w:p>
    <w:p w:rsidR="00134975" w:rsidRPr="00363846" w:rsidRDefault="00134975" w:rsidP="00134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846">
        <w:rPr>
          <w:rFonts w:ascii="Times New Roman" w:hAnsi="Times New Roman" w:cs="Times New Roman"/>
          <w:sz w:val="28"/>
          <w:szCs w:val="28"/>
        </w:rPr>
        <w:t xml:space="preserve">А.Ю.Малыгин </w:t>
      </w:r>
    </w:p>
    <w:p w:rsidR="00134975" w:rsidRDefault="00134975" w:rsidP="00134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975" w:rsidRPr="00644372" w:rsidRDefault="00134975" w:rsidP="001349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44372">
        <w:rPr>
          <w:rFonts w:ascii="Times New Roman" w:hAnsi="Times New Roman" w:cs="Times New Roman"/>
          <w:b/>
          <w:sz w:val="28"/>
          <w:szCs w:val="28"/>
        </w:rPr>
        <w:t>. О плане работы Общественной палаты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44372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134975" w:rsidRPr="00644372" w:rsidRDefault="00134975" w:rsidP="00134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372">
        <w:rPr>
          <w:rFonts w:ascii="Times New Roman" w:hAnsi="Times New Roman" w:cs="Times New Roman"/>
          <w:sz w:val="28"/>
          <w:szCs w:val="28"/>
        </w:rPr>
        <w:t>Выступающи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44372">
        <w:rPr>
          <w:rFonts w:ascii="Times New Roman" w:hAnsi="Times New Roman" w:cs="Times New Roman"/>
          <w:sz w:val="28"/>
          <w:szCs w:val="28"/>
        </w:rPr>
        <w:t>:</w:t>
      </w:r>
    </w:p>
    <w:p w:rsidR="00134975" w:rsidRDefault="00134975" w:rsidP="00134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4372">
        <w:rPr>
          <w:rFonts w:ascii="Times New Roman" w:hAnsi="Times New Roman" w:cs="Times New Roman"/>
          <w:sz w:val="28"/>
          <w:szCs w:val="28"/>
        </w:rPr>
        <w:t>Н.К.Русанова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Председатель Общественной палаты городского округа  Кинель</w:t>
      </w:r>
    </w:p>
    <w:p w:rsidR="00134975" w:rsidRDefault="00134975" w:rsidP="00134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975" w:rsidRPr="00644372" w:rsidRDefault="00134975" w:rsidP="001349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372">
        <w:rPr>
          <w:rFonts w:ascii="Times New Roman" w:hAnsi="Times New Roman" w:cs="Times New Roman"/>
          <w:b/>
          <w:sz w:val="28"/>
          <w:szCs w:val="28"/>
        </w:rPr>
        <w:t>5. Разное</w:t>
      </w:r>
    </w:p>
    <w:p w:rsidR="00134975" w:rsidRDefault="00134975" w:rsidP="00134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975" w:rsidRDefault="00134975" w:rsidP="00134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975" w:rsidRDefault="00134975" w:rsidP="00134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DBE" w:rsidRDefault="00335DBE"/>
    <w:sectPr w:rsidR="00335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975"/>
    <w:rsid w:val="00134975"/>
    <w:rsid w:val="0033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1279</Characters>
  <Application>Microsoft Office Word</Application>
  <DocSecurity>0</DocSecurity>
  <Lines>10</Lines>
  <Paragraphs>2</Paragraphs>
  <ScaleCrop>false</ScaleCrop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2023-12-12T07:26:00Z</dcterms:created>
  <dcterms:modified xsi:type="dcterms:W3CDTF">2023-12-12T07:26:00Z</dcterms:modified>
</cp:coreProperties>
</file>